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1C" w:rsidRDefault="00994A55">
      <w:r>
        <w:rPr>
          <w:noProof/>
          <w:lang w:eastAsia="es-ES"/>
        </w:rPr>
        <w:pict>
          <v:group id="_x0000_s1033" style="position:absolute;margin-left:-84.95pt;margin-top:-70.85pt;width:594.1pt;height:119.95pt;z-index:251661824" coordorigin="2" coordsize="11882,23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5" o:spid="_x0000_s1028" type="#_x0000_t75" alt="Gráfico&#10;&#10;Descripción generada automáticamente" style="position:absolute;left:2;width:11882;height:2058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">
              <v:imagedata r:id="rId5" o:title="Gráfico&#10;&#10;Descripción generada automáticamente" cropbottom="21527f"/>
            </v:shape>
            <v:shape id="1 Imagen" o:spid="_x0000_s1029" type="#_x0000_t75" alt="logo-grande SUED.jpg" style="position:absolute;left:4483;top:1175;width:2931;height:1224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">
              <v:imagedata r:id="rId6" o:title="logo-grande SUED" croptop="6662f" cropbottom="5871f" cropleft="1482f" cropright="1363f"/>
            </v:shape>
          </v:group>
        </w:pict>
      </w: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9" o:spid="_x0000_s1032" type="#_x0000_t202" style="position:absolute;margin-left:137.1pt;margin-top:688pt;width:145.75pt;height:63.55pt;z-index:251664384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" filled="f" stroked="f">
            <v:textbox style="mso-next-textbox:#Cuadro de texto 9;mso-fit-shape-to-text:t">
              <w:txbxContent>
                <w:p w:rsidR="00544E8B" w:rsidRPr="00D164E8" w:rsidRDefault="00994A55" w:rsidP="00544E8B">
                  <w:pPr>
                    <w:jc w:val="center"/>
                  </w:pPr>
                  <w:hyperlink r:id="rId7" w:history="1">
                    <w:r w:rsidR="00544E8B" w:rsidRPr="000978A7">
                      <w:rPr>
                        <w:rStyle w:val="Hipervnculo"/>
                      </w:rPr>
                      <w:t>www.sued.com.uy</w:t>
                    </w:r>
                  </w:hyperlink>
                  <w:r w:rsidR="00544E8B">
                    <w:br/>
                  </w:r>
                  <w:hyperlink r:id="rId8" w:history="1">
                    <w:r w:rsidR="00544E8B" w:rsidRPr="000978A7">
                      <w:rPr>
                        <w:rStyle w:val="Hipervnculo"/>
                      </w:rPr>
                      <w:t>secretaria</w:t>
                    </w:r>
                    <w:r w:rsidR="00544E8B" w:rsidRPr="000978A7">
                      <w:rPr>
                        <w:rStyle w:val="Hipervnculo"/>
                        <w:rFonts w:cstheme="minorHAnsi"/>
                      </w:rPr>
                      <w:t>@</w:t>
                    </w:r>
                    <w:r w:rsidR="00544E8B" w:rsidRPr="000978A7">
                      <w:rPr>
                        <w:rStyle w:val="Hipervnculo"/>
                      </w:rPr>
                      <w:t>sued.com.uy</w:t>
                    </w:r>
                  </w:hyperlink>
                  <w:r w:rsidR="00544E8B">
                    <w:br/>
                    <w:t>Montevideo-Uruguay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Imagen 4" o:spid="_x0000_s1027" type="#_x0000_t75" alt="Gráfico&#10;&#10;Descripción generada automáticamente" style="position:absolute;margin-left:-85.05pt;margin-top:662.7pt;width:593.25pt;height:107.3pt;z-index:251659264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">
            <v:imagedata r:id="rId9" o:title="Gráfico&#10;&#10;Descripción generada automáticamente" croptop="19678f"/>
          </v:shape>
        </w:pict>
      </w:r>
    </w:p>
    <w:p w:rsidR="00A41D1C" w:rsidRPr="00A41D1C" w:rsidRDefault="00A41D1C" w:rsidP="00A41D1C"/>
    <w:p w:rsidR="00A41D1C" w:rsidRDefault="00A41D1C" w:rsidP="00A41D1C"/>
    <w:p w:rsidR="00A41D1C" w:rsidRPr="00E634F1" w:rsidRDefault="00A41D1C" w:rsidP="007B32B3">
      <w:pPr>
        <w:jc w:val="center"/>
        <w:rPr>
          <w:rFonts w:ascii="Tahoma" w:hAnsi="Tahoma" w:cs="Tahoma"/>
          <w:sz w:val="32"/>
          <w:szCs w:val="24"/>
        </w:rPr>
      </w:pPr>
      <w:r>
        <w:tab/>
      </w:r>
      <w:r w:rsidRPr="00E634F1">
        <w:rPr>
          <w:rFonts w:ascii="Tahoma" w:hAnsi="Tahoma" w:cs="Tahoma"/>
          <w:sz w:val="32"/>
          <w:szCs w:val="24"/>
        </w:rPr>
        <w:t>COBRO DE CUOTA SOCIAL</w:t>
      </w:r>
    </w:p>
    <w:p w:rsidR="00A41D1C" w:rsidRDefault="00A41D1C" w:rsidP="007B32B3">
      <w:pPr>
        <w:jc w:val="center"/>
        <w:rPr>
          <w:rFonts w:ascii="Tahoma" w:hAnsi="Tahoma" w:cs="Tahoma"/>
          <w:sz w:val="32"/>
          <w:szCs w:val="24"/>
        </w:rPr>
      </w:pPr>
      <w:r w:rsidRPr="00E634F1">
        <w:rPr>
          <w:rFonts w:ascii="Tahoma" w:hAnsi="Tahoma" w:cs="Tahoma"/>
          <w:sz w:val="32"/>
          <w:szCs w:val="24"/>
        </w:rPr>
        <w:t xml:space="preserve">Débito </w:t>
      </w:r>
      <w:r w:rsidRPr="00E634F1">
        <w:rPr>
          <w:rFonts w:ascii="Tahoma" w:hAnsi="Tahoma" w:cs="Tahoma"/>
          <w:b/>
          <w:sz w:val="32"/>
          <w:szCs w:val="24"/>
        </w:rPr>
        <w:t>VISA</w:t>
      </w:r>
    </w:p>
    <w:p w:rsidR="007B32B3" w:rsidRPr="007B32B3" w:rsidRDefault="007B32B3" w:rsidP="007B32B3">
      <w:pPr>
        <w:jc w:val="center"/>
        <w:rPr>
          <w:rFonts w:ascii="Tahoma" w:hAnsi="Tahoma" w:cs="Tahoma"/>
          <w:sz w:val="10"/>
          <w:szCs w:val="10"/>
        </w:rPr>
      </w:pPr>
    </w:p>
    <w:p w:rsidR="00A41D1C" w:rsidRPr="00E634F1" w:rsidRDefault="00A41D1C" w:rsidP="00A41D1C">
      <w:pPr>
        <w:rPr>
          <w:rFonts w:ascii="Tahoma" w:hAnsi="Tahoma" w:cs="Tahoma"/>
          <w:sz w:val="28"/>
          <w:szCs w:val="24"/>
        </w:rPr>
      </w:pPr>
      <w:r w:rsidRPr="00E634F1">
        <w:rPr>
          <w:rFonts w:ascii="Tahoma" w:hAnsi="Tahoma" w:cs="Tahoma"/>
          <w:sz w:val="28"/>
          <w:szCs w:val="24"/>
        </w:rPr>
        <w:t>Nombre:</w:t>
      </w:r>
    </w:p>
    <w:p w:rsidR="00A41D1C" w:rsidRPr="00E634F1" w:rsidRDefault="00A41D1C" w:rsidP="00A41D1C">
      <w:pPr>
        <w:rPr>
          <w:rFonts w:ascii="Tahoma" w:hAnsi="Tahoma" w:cs="Tahoma"/>
          <w:sz w:val="28"/>
          <w:szCs w:val="24"/>
        </w:rPr>
      </w:pPr>
      <w:r w:rsidRPr="00E634F1">
        <w:rPr>
          <w:rFonts w:ascii="Tahoma" w:hAnsi="Tahoma" w:cs="Tahoma"/>
          <w:sz w:val="28"/>
          <w:szCs w:val="24"/>
        </w:rPr>
        <w:t>Apellido:</w:t>
      </w:r>
    </w:p>
    <w:p w:rsidR="00A41D1C" w:rsidRDefault="00A41D1C" w:rsidP="00A41D1C">
      <w:pPr>
        <w:rPr>
          <w:rFonts w:ascii="Tahoma" w:hAnsi="Tahoma" w:cs="Tahoma"/>
          <w:sz w:val="28"/>
          <w:szCs w:val="24"/>
        </w:rPr>
      </w:pPr>
      <w:r>
        <w:rPr>
          <w:rFonts w:ascii="Tahoma" w:hAnsi="Tahoma" w:cs="Tahoma"/>
          <w:sz w:val="28"/>
          <w:szCs w:val="24"/>
        </w:rPr>
        <w:t>Cédula de Identidad:</w:t>
      </w:r>
    </w:p>
    <w:p w:rsidR="00A41D1C" w:rsidRPr="00E634F1" w:rsidRDefault="00A41D1C" w:rsidP="00A41D1C">
      <w:pPr>
        <w:rPr>
          <w:rFonts w:ascii="Tahoma" w:hAnsi="Tahoma" w:cs="Tahoma"/>
          <w:sz w:val="28"/>
          <w:szCs w:val="24"/>
        </w:rPr>
      </w:pPr>
      <w:r>
        <w:rPr>
          <w:rFonts w:ascii="Tahoma" w:hAnsi="Tahoma" w:cs="Tahoma"/>
          <w:sz w:val="28"/>
          <w:szCs w:val="24"/>
        </w:rPr>
        <w:t>Domicilio:</w:t>
      </w:r>
      <w:r>
        <w:rPr>
          <w:rFonts w:ascii="Tahoma" w:hAnsi="Tahoma" w:cs="Tahoma"/>
          <w:sz w:val="28"/>
          <w:szCs w:val="24"/>
        </w:rPr>
        <w:tab/>
      </w:r>
      <w:r>
        <w:rPr>
          <w:rFonts w:ascii="Tahoma" w:hAnsi="Tahoma" w:cs="Tahoma"/>
          <w:sz w:val="28"/>
          <w:szCs w:val="24"/>
        </w:rPr>
        <w:tab/>
      </w:r>
      <w:r>
        <w:rPr>
          <w:rFonts w:ascii="Tahoma" w:hAnsi="Tahoma" w:cs="Tahoma"/>
          <w:sz w:val="28"/>
          <w:szCs w:val="24"/>
        </w:rPr>
        <w:tab/>
      </w:r>
      <w:r>
        <w:rPr>
          <w:rFonts w:ascii="Tahoma" w:hAnsi="Tahoma" w:cs="Tahoma"/>
          <w:sz w:val="28"/>
          <w:szCs w:val="24"/>
        </w:rPr>
        <w:tab/>
      </w:r>
      <w:r>
        <w:rPr>
          <w:rFonts w:ascii="Tahoma" w:hAnsi="Tahoma" w:cs="Tahoma"/>
          <w:sz w:val="28"/>
          <w:szCs w:val="24"/>
        </w:rPr>
        <w:tab/>
      </w:r>
      <w:r>
        <w:rPr>
          <w:rFonts w:ascii="Tahoma" w:hAnsi="Tahoma" w:cs="Tahoma"/>
          <w:sz w:val="28"/>
          <w:szCs w:val="24"/>
        </w:rPr>
        <w:tab/>
      </w:r>
      <w:r>
        <w:rPr>
          <w:rFonts w:ascii="Tahoma" w:hAnsi="Tahoma" w:cs="Tahoma"/>
          <w:sz w:val="28"/>
          <w:szCs w:val="24"/>
        </w:rPr>
        <w:tab/>
      </w:r>
      <w:r>
        <w:rPr>
          <w:rFonts w:ascii="Tahoma" w:hAnsi="Tahoma" w:cs="Tahoma"/>
          <w:sz w:val="28"/>
          <w:szCs w:val="24"/>
        </w:rPr>
        <w:tab/>
      </w:r>
      <w:r w:rsidRPr="00E634F1">
        <w:rPr>
          <w:rFonts w:ascii="Tahoma" w:hAnsi="Tahoma" w:cs="Tahoma"/>
          <w:sz w:val="28"/>
          <w:szCs w:val="24"/>
        </w:rPr>
        <w:t>N°</w:t>
      </w:r>
    </w:p>
    <w:p w:rsidR="00A41D1C" w:rsidRDefault="00A41D1C" w:rsidP="00A41D1C">
      <w:pPr>
        <w:rPr>
          <w:rFonts w:ascii="Tahoma" w:hAnsi="Tahoma" w:cs="Tahoma"/>
          <w:sz w:val="28"/>
          <w:szCs w:val="24"/>
        </w:rPr>
      </w:pPr>
      <w:r w:rsidRPr="00E634F1">
        <w:rPr>
          <w:rFonts w:ascii="Tahoma" w:hAnsi="Tahoma" w:cs="Tahoma"/>
          <w:sz w:val="28"/>
          <w:szCs w:val="24"/>
        </w:rPr>
        <w:t>Ciudad:</w:t>
      </w:r>
      <w:r w:rsidRPr="00E634F1">
        <w:rPr>
          <w:rFonts w:ascii="Tahoma" w:hAnsi="Tahoma" w:cs="Tahoma"/>
          <w:sz w:val="28"/>
          <w:szCs w:val="24"/>
        </w:rPr>
        <w:tab/>
      </w:r>
      <w:r w:rsidRPr="00E634F1">
        <w:rPr>
          <w:rFonts w:ascii="Tahoma" w:hAnsi="Tahoma" w:cs="Tahoma"/>
          <w:sz w:val="28"/>
          <w:szCs w:val="24"/>
        </w:rPr>
        <w:tab/>
      </w:r>
      <w:r w:rsidRPr="00E634F1">
        <w:rPr>
          <w:rFonts w:ascii="Tahoma" w:hAnsi="Tahoma" w:cs="Tahoma"/>
          <w:sz w:val="28"/>
          <w:szCs w:val="24"/>
        </w:rPr>
        <w:tab/>
      </w:r>
      <w:r w:rsidRPr="00E634F1">
        <w:rPr>
          <w:rFonts w:ascii="Tahoma" w:hAnsi="Tahoma" w:cs="Tahoma"/>
          <w:sz w:val="28"/>
          <w:szCs w:val="24"/>
        </w:rPr>
        <w:tab/>
      </w:r>
      <w:r w:rsidRPr="00E634F1">
        <w:rPr>
          <w:rFonts w:ascii="Tahoma" w:hAnsi="Tahoma" w:cs="Tahoma"/>
          <w:sz w:val="28"/>
          <w:szCs w:val="24"/>
        </w:rPr>
        <w:tab/>
      </w:r>
      <w:r w:rsidRPr="00E634F1">
        <w:rPr>
          <w:rFonts w:ascii="Tahoma" w:hAnsi="Tahoma" w:cs="Tahoma"/>
          <w:sz w:val="28"/>
          <w:szCs w:val="24"/>
        </w:rPr>
        <w:tab/>
      </w:r>
      <w:r w:rsidRPr="00E634F1">
        <w:rPr>
          <w:rFonts w:ascii="Tahoma" w:hAnsi="Tahoma" w:cs="Tahoma"/>
          <w:sz w:val="28"/>
          <w:szCs w:val="24"/>
        </w:rPr>
        <w:tab/>
      </w:r>
      <w:r w:rsidRPr="00E634F1">
        <w:rPr>
          <w:rFonts w:ascii="Tahoma" w:hAnsi="Tahoma" w:cs="Tahoma"/>
          <w:sz w:val="28"/>
          <w:szCs w:val="24"/>
        </w:rPr>
        <w:tab/>
      </w:r>
      <w:r>
        <w:rPr>
          <w:rFonts w:ascii="Tahoma" w:hAnsi="Tahoma" w:cs="Tahoma"/>
          <w:sz w:val="28"/>
          <w:szCs w:val="24"/>
        </w:rPr>
        <w:tab/>
      </w:r>
    </w:p>
    <w:p w:rsidR="00A41D1C" w:rsidRPr="00E634F1" w:rsidRDefault="00A41D1C" w:rsidP="00A41D1C">
      <w:pPr>
        <w:rPr>
          <w:rFonts w:ascii="Tahoma" w:hAnsi="Tahoma" w:cs="Tahoma"/>
          <w:sz w:val="28"/>
          <w:szCs w:val="24"/>
        </w:rPr>
      </w:pPr>
      <w:r w:rsidRPr="00E634F1">
        <w:rPr>
          <w:rFonts w:ascii="Tahoma" w:hAnsi="Tahoma" w:cs="Tahoma"/>
          <w:sz w:val="28"/>
          <w:szCs w:val="24"/>
        </w:rPr>
        <w:t>Teléfono:</w:t>
      </w:r>
      <w:r>
        <w:rPr>
          <w:rFonts w:ascii="Tahoma" w:hAnsi="Tahoma" w:cs="Tahoma"/>
          <w:sz w:val="28"/>
          <w:szCs w:val="24"/>
        </w:rPr>
        <w:tab/>
      </w:r>
      <w:r>
        <w:rPr>
          <w:rFonts w:ascii="Tahoma" w:hAnsi="Tahoma" w:cs="Tahoma"/>
          <w:sz w:val="28"/>
          <w:szCs w:val="24"/>
        </w:rPr>
        <w:tab/>
      </w:r>
      <w:r>
        <w:rPr>
          <w:rFonts w:ascii="Tahoma" w:hAnsi="Tahoma" w:cs="Tahoma"/>
          <w:sz w:val="28"/>
          <w:szCs w:val="24"/>
        </w:rPr>
        <w:tab/>
      </w:r>
      <w:r>
        <w:rPr>
          <w:rFonts w:ascii="Tahoma" w:hAnsi="Tahoma" w:cs="Tahoma"/>
          <w:sz w:val="28"/>
          <w:szCs w:val="24"/>
        </w:rPr>
        <w:tab/>
      </w:r>
      <w:r>
        <w:rPr>
          <w:rFonts w:ascii="Tahoma" w:hAnsi="Tahoma" w:cs="Tahoma"/>
          <w:sz w:val="28"/>
          <w:szCs w:val="24"/>
        </w:rPr>
        <w:tab/>
        <w:t>Celular:</w:t>
      </w:r>
    </w:p>
    <w:p w:rsidR="00A41D1C" w:rsidRDefault="00A41D1C" w:rsidP="00A41D1C">
      <w:pPr>
        <w:pBdr>
          <w:bottom w:val="single" w:sz="12" w:space="1" w:color="auto"/>
        </w:pBdr>
        <w:rPr>
          <w:rFonts w:ascii="Tahoma" w:hAnsi="Tahoma" w:cs="Tahoma"/>
          <w:sz w:val="28"/>
          <w:szCs w:val="24"/>
        </w:rPr>
      </w:pPr>
      <w:r w:rsidRPr="00E634F1">
        <w:rPr>
          <w:rFonts w:ascii="Tahoma" w:hAnsi="Tahoma" w:cs="Tahoma"/>
          <w:sz w:val="28"/>
          <w:szCs w:val="24"/>
        </w:rPr>
        <w:t>Email:</w:t>
      </w:r>
      <w:r>
        <w:rPr>
          <w:rFonts w:ascii="Tahoma" w:hAnsi="Tahoma" w:cs="Tahoma"/>
          <w:sz w:val="28"/>
          <w:szCs w:val="24"/>
        </w:rPr>
        <w:tab/>
      </w:r>
      <w:r>
        <w:rPr>
          <w:rFonts w:ascii="Tahoma" w:hAnsi="Tahoma" w:cs="Tahoma"/>
          <w:sz w:val="28"/>
          <w:szCs w:val="24"/>
        </w:rPr>
        <w:tab/>
      </w:r>
      <w:r>
        <w:rPr>
          <w:rFonts w:ascii="Tahoma" w:hAnsi="Tahoma" w:cs="Tahoma"/>
          <w:sz w:val="28"/>
          <w:szCs w:val="24"/>
        </w:rPr>
        <w:tab/>
      </w:r>
      <w:r>
        <w:rPr>
          <w:rFonts w:ascii="Tahoma" w:hAnsi="Tahoma" w:cs="Tahoma"/>
          <w:sz w:val="28"/>
          <w:szCs w:val="24"/>
        </w:rPr>
        <w:tab/>
        <w:t>@</w:t>
      </w:r>
    </w:p>
    <w:p w:rsidR="00A41D1C" w:rsidRDefault="00A41D1C" w:rsidP="00A41D1C">
      <w:pPr>
        <w:spacing w:line="360" w:lineRule="auto"/>
        <w:rPr>
          <w:rFonts w:ascii="Tahoma" w:hAnsi="Tahoma" w:cs="Tahoma"/>
          <w:sz w:val="28"/>
          <w:szCs w:val="24"/>
        </w:rPr>
      </w:pPr>
      <w:r>
        <w:rPr>
          <w:rFonts w:ascii="Tahoma" w:hAnsi="Tahoma" w:cs="Tahoma"/>
          <w:sz w:val="28"/>
          <w:szCs w:val="24"/>
        </w:rPr>
        <w:t xml:space="preserve">N° Tarjeta VISA </w:t>
      </w:r>
      <w:r w:rsidRPr="00E634F1">
        <w:rPr>
          <w:rFonts w:ascii="Tahoma" w:hAnsi="Tahoma" w:cs="Tahoma"/>
          <w:szCs w:val="24"/>
        </w:rPr>
        <w:t>(16 dígitos)</w:t>
      </w:r>
      <w:r w:rsidRPr="00E634F1">
        <w:rPr>
          <w:rFonts w:ascii="Tahoma" w:hAnsi="Tahoma" w:cs="Tahoma"/>
          <w:sz w:val="28"/>
          <w:szCs w:val="24"/>
        </w:rPr>
        <w:t>:</w:t>
      </w:r>
    </w:p>
    <w:p w:rsidR="00A41D1C" w:rsidRDefault="00A41D1C" w:rsidP="00A41D1C">
      <w:pPr>
        <w:spacing w:line="360" w:lineRule="auto"/>
        <w:rPr>
          <w:rFonts w:ascii="Tahoma" w:hAnsi="Tahoma" w:cs="Tahoma"/>
          <w:sz w:val="28"/>
          <w:szCs w:val="24"/>
        </w:rPr>
      </w:pPr>
      <w:r>
        <w:rPr>
          <w:rFonts w:ascii="Tahoma" w:hAnsi="Tahoma" w:cs="Tahoma"/>
          <w:sz w:val="28"/>
          <w:szCs w:val="24"/>
        </w:rPr>
        <w:t>Fecha Vencimiento:</w:t>
      </w:r>
    </w:p>
    <w:p w:rsidR="00A41D1C" w:rsidRPr="001D6A27" w:rsidRDefault="00A41D1C" w:rsidP="00A41D1C">
      <w:pPr>
        <w:spacing w:line="360" w:lineRule="auto"/>
        <w:rPr>
          <w:rFonts w:ascii="Tahoma" w:hAnsi="Tahoma" w:cs="Tahoma"/>
          <w:sz w:val="28"/>
          <w:szCs w:val="24"/>
          <w:u w:val="single"/>
        </w:rPr>
      </w:pPr>
      <w:r w:rsidRPr="001D6A27">
        <w:rPr>
          <w:rFonts w:ascii="Tahoma" w:hAnsi="Tahoma" w:cs="Tahoma"/>
          <w:sz w:val="28"/>
          <w:szCs w:val="24"/>
          <w:u w:val="single"/>
        </w:rPr>
        <w:t>Autorizo a debitar:</w:t>
      </w:r>
    </w:p>
    <w:p w:rsidR="00A41D1C" w:rsidRPr="00A41D1C" w:rsidRDefault="00A41D1C" w:rsidP="00A41D1C">
      <w:pPr>
        <w:numPr>
          <w:ilvl w:val="0"/>
          <w:numId w:val="1"/>
        </w:numPr>
        <w:pBdr>
          <w:bottom w:val="single" w:sz="12" w:space="1" w:color="auto"/>
        </w:pBdr>
        <w:spacing w:after="0" w:line="360" w:lineRule="auto"/>
        <w:ind w:left="284" w:hanging="284"/>
        <w:rPr>
          <w:rFonts w:ascii="Tahoma" w:hAnsi="Tahoma" w:cs="Tahoma"/>
          <w:sz w:val="24"/>
          <w:szCs w:val="24"/>
        </w:rPr>
      </w:pPr>
      <w:r w:rsidRPr="00A41D1C">
        <w:rPr>
          <w:rFonts w:ascii="Tahoma" w:hAnsi="Tahoma" w:cs="Tahoma"/>
          <w:sz w:val="24"/>
          <w:szCs w:val="24"/>
        </w:rPr>
        <w:t>XII Jornadas del Interior</w:t>
      </w:r>
      <w:r>
        <w:rPr>
          <w:rFonts w:ascii="Tahoma" w:hAnsi="Tahoma" w:cs="Tahoma"/>
          <w:sz w:val="24"/>
          <w:szCs w:val="24"/>
        </w:rPr>
        <w:tab/>
      </w:r>
      <w:r w:rsidRPr="00A41D1C">
        <w:rPr>
          <w:rFonts w:ascii="Tahoma" w:hAnsi="Tahoma" w:cs="Tahoma"/>
          <w:sz w:val="24"/>
          <w:szCs w:val="24"/>
        </w:rPr>
        <w:t>Monto $:</w:t>
      </w:r>
      <w:r w:rsidRPr="00A41D1C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Cuotas: |__</w:t>
      </w:r>
      <w:r w:rsidRPr="00A41D1C">
        <w:rPr>
          <w:rFonts w:ascii="Tahoma" w:hAnsi="Tahoma" w:cs="Tahoma"/>
          <w:sz w:val="24"/>
          <w:szCs w:val="24"/>
        </w:rPr>
        <w:t>|</w:t>
      </w:r>
      <w:r>
        <w:rPr>
          <w:rFonts w:ascii="Tahoma" w:hAnsi="Tahoma" w:cs="Tahoma"/>
          <w:sz w:val="24"/>
          <w:szCs w:val="24"/>
        </w:rPr>
        <w:t xml:space="preserve"> </w:t>
      </w:r>
      <w:r w:rsidRPr="00A41D1C">
        <w:rPr>
          <w:rFonts w:ascii="Tahoma" w:hAnsi="Tahoma" w:cs="Tahoma"/>
          <w:sz w:val="24"/>
          <w:szCs w:val="24"/>
        </w:rPr>
        <w:t xml:space="preserve"> (1</w:t>
      </w:r>
      <w:r>
        <w:rPr>
          <w:rFonts w:ascii="Tahoma" w:hAnsi="Tahoma" w:cs="Tahoma"/>
          <w:sz w:val="24"/>
          <w:szCs w:val="24"/>
        </w:rPr>
        <w:t xml:space="preserve"> o </w:t>
      </w:r>
      <w:r w:rsidRPr="00A41D1C">
        <w:rPr>
          <w:rFonts w:ascii="Tahoma" w:hAnsi="Tahoma" w:cs="Tahoma"/>
          <w:sz w:val="24"/>
          <w:szCs w:val="24"/>
        </w:rPr>
        <w:t>2)</w:t>
      </w:r>
    </w:p>
    <w:p w:rsidR="00A41D1C" w:rsidRDefault="00A41D1C" w:rsidP="00A41D1C">
      <w:pPr>
        <w:spacing w:line="360" w:lineRule="auto"/>
        <w:rPr>
          <w:rFonts w:ascii="Tahoma" w:hAnsi="Tahoma" w:cs="Tahoma"/>
          <w:sz w:val="28"/>
          <w:szCs w:val="24"/>
        </w:rPr>
      </w:pPr>
    </w:p>
    <w:p w:rsidR="00A41D1C" w:rsidRDefault="00A41D1C" w:rsidP="00A41D1C">
      <w:pPr>
        <w:spacing w:line="360" w:lineRule="auto"/>
        <w:rPr>
          <w:rFonts w:ascii="Tahoma" w:hAnsi="Tahoma" w:cs="Tahoma"/>
          <w:sz w:val="28"/>
          <w:szCs w:val="24"/>
        </w:rPr>
      </w:pPr>
      <w:r>
        <w:rPr>
          <w:rFonts w:ascii="Tahoma" w:hAnsi="Tahoma" w:cs="Tahoma"/>
          <w:sz w:val="28"/>
          <w:szCs w:val="24"/>
        </w:rPr>
        <w:t>Firma:</w:t>
      </w:r>
    </w:p>
    <w:p w:rsidR="00A41D1C" w:rsidRDefault="00A41D1C" w:rsidP="00A41D1C">
      <w:pPr>
        <w:spacing w:line="360" w:lineRule="auto"/>
        <w:rPr>
          <w:rFonts w:ascii="Tahoma" w:hAnsi="Tahoma" w:cs="Tahoma"/>
          <w:sz w:val="28"/>
          <w:szCs w:val="24"/>
        </w:rPr>
      </w:pPr>
      <w:r>
        <w:rPr>
          <w:rFonts w:ascii="Tahoma" w:hAnsi="Tahoma" w:cs="Tahoma"/>
          <w:sz w:val="28"/>
          <w:szCs w:val="24"/>
        </w:rPr>
        <w:t>Aclaración:</w:t>
      </w:r>
    </w:p>
    <w:p w:rsidR="00A41D1C" w:rsidRPr="00E634F1" w:rsidRDefault="00A41D1C" w:rsidP="00A41D1C">
      <w:pPr>
        <w:spacing w:line="360" w:lineRule="auto"/>
        <w:rPr>
          <w:rFonts w:ascii="Tahoma" w:hAnsi="Tahoma" w:cs="Tahoma"/>
          <w:sz w:val="28"/>
          <w:szCs w:val="24"/>
        </w:rPr>
      </w:pPr>
      <w:r>
        <w:rPr>
          <w:rFonts w:ascii="Tahoma" w:hAnsi="Tahoma" w:cs="Tahoma"/>
          <w:sz w:val="28"/>
          <w:szCs w:val="24"/>
        </w:rPr>
        <w:t>Fecha:</w:t>
      </w:r>
    </w:p>
    <w:p w:rsidR="0092144E" w:rsidRPr="00A41D1C" w:rsidRDefault="0092144E" w:rsidP="00A41D1C">
      <w:pPr>
        <w:tabs>
          <w:tab w:val="left" w:pos="2835"/>
        </w:tabs>
      </w:pPr>
    </w:p>
    <w:sectPr w:rsidR="0092144E" w:rsidRPr="00A41D1C" w:rsidSect="009214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B4381"/>
    <w:multiLevelType w:val="hybridMultilevel"/>
    <w:tmpl w:val="ECC0031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E8B"/>
    <w:rsid w:val="000E485C"/>
    <w:rsid w:val="00544E8B"/>
    <w:rsid w:val="0067430D"/>
    <w:rsid w:val="007B32B3"/>
    <w:rsid w:val="0092144E"/>
    <w:rsid w:val="00994A55"/>
    <w:rsid w:val="00A41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44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ued.com.u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ed.com.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262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59894922652</dc:creator>
  <cp:lastModifiedBy>59894922652</cp:lastModifiedBy>
  <cp:revision>3</cp:revision>
  <dcterms:created xsi:type="dcterms:W3CDTF">2023-09-18T23:38:00Z</dcterms:created>
  <dcterms:modified xsi:type="dcterms:W3CDTF">2023-09-18T23:39:00Z</dcterms:modified>
</cp:coreProperties>
</file>